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9218" w14:textId="675DB757" w:rsidR="00862786" w:rsidRDefault="00CE281D">
      <w:pPr>
        <w:rPr>
          <w:u w:val="single"/>
        </w:rPr>
      </w:pPr>
      <w:r>
        <w:rPr>
          <w:u w:val="single"/>
        </w:rPr>
        <w:t>Peace Service at St Albans Cathedral</w:t>
      </w:r>
    </w:p>
    <w:p w14:paraId="1701E0FD" w14:textId="77777777" w:rsidR="00CE281D" w:rsidRDefault="00CE281D">
      <w:pPr>
        <w:rPr>
          <w:u w:val="single"/>
        </w:rPr>
      </w:pPr>
    </w:p>
    <w:p w14:paraId="117D7DF6" w14:textId="5F2C18BC" w:rsidR="00CE281D" w:rsidRDefault="00CE281D">
      <w:r>
        <w:t>On Sunday 10</w:t>
      </w:r>
      <w:r w:rsidRPr="00CE281D">
        <w:rPr>
          <w:vertAlign w:val="superscript"/>
        </w:rPr>
        <w:t>th</w:t>
      </w:r>
      <w:r>
        <w:t xml:space="preserve"> August 2025 at 3 pm about 40 members of local churches met at the St Albans Peace Obelisk in the grounds of St Albans Cathedral, to remember the dropping of atom bombs on Hiroshima and Nagasaki, and to pray for nuclear disarmament.</w:t>
      </w:r>
      <w:r w:rsidR="00F93E84">
        <w:t xml:space="preserve"> This is an annual event which is held on the Sunday closest to the </w:t>
      </w:r>
      <w:r w:rsidR="00766FEB">
        <w:t xml:space="preserve">anniversary of the dropping of the </w:t>
      </w:r>
      <w:r w:rsidR="00F70AF1">
        <w:t xml:space="preserve">Hiroshima and </w:t>
      </w:r>
      <w:r w:rsidR="00766FEB">
        <w:t>Nagasaki bomb</w:t>
      </w:r>
      <w:r w:rsidR="00F70AF1">
        <w:t xml:space="preserve">s on </w:t>
      </w:r>
      <w:r w:rsidR="00057139">
        <w:t>the 6</w:t>
      </w:r>
      <w:r w:rsidR="00057139" w:rsidRPr="00057139">
        <w:rPr>
          <w:vertAlign w:val="superscript"/>
        </w:rPr>
        <w:t>th</w:t>
      </w:r>
      <w:r w:rsidR="00057139">
        <w:t xml:space="preserve"> and 9</w:t>
      </w:r>
      <w:r w:rsidR="00057139" w:rsidRPr="00057139">
        <w:rPr>
          <w:vertAlign w:val="superscript"/>
        </w:rPr>
        <w:t>th</w:t>
      </w:r>
      <w:r w:rsidR="00057139">
        <w:t xml:space="preserve"> of August; the 6</w:t>
      </w:r>
      <w:r w:rsidR="00057139" w:rsidRPr="00057139">
        <w:rPr>
          <w:vertAlign w:val="superscript"/>
        </w:rPr>
        <w:t>th</w:t>
      </w:r>
      <w:r w:rsidR="00057139">
        <w:t xml:space="preserve"> August is also the Feast of the Transfigur</w:t>
      </w:r>
      <w:r w:rsidR="00200B18">
        <w:t>a</w:t>
      </w:r>
      <w:r w:rsidR="00057139">
        <w:t>tion.</w:t>
      </w:r>
      <w:r w:rsidR="00766FEB">
        <w:t>.</w:t>
      </w:r>
    </w:p>
    <w:p w14:paraId="05BD5A9A" w14:textId="4CC2B39E" w:rsidR="00CE281D" w:rsidRDefault="00CE281D">
      <w:r>
        <w:t>The prayer service was held at St Albans Peace Obelisk which was a gift given to the Cathedral by the people of Japan in</w:t>
      </w:r>
      <w:r w:rsidR="00B87758">
        <w:t xml:space="preserve"> 1982 </w:t>
      </w:r>
      <w:r>
        <w:t xml:space="preserve">in recognition of the stance taken by Dean </w:t>
      </w:r>
      <w:proofErr w:type="spellStart"/>
      <w:r>
        <w:t>Thicknesse</w:t>
      </w:r>
      <w:proofErr w:type="spellEnd"/>
      <w:r>
        <w:t xml:space="preserve"> who had refused to allow the ringing of the cathedral bells to celebrate the end of the War in Japan and the East</w:t>
      </w:r>
      <w:r w:rsidR="00AE4705">
        <w:t xml:space="preserve">, in recognition of the terrible suffering which had been caused by the </w:t>
      </w:r>
      <w:r w:rsidR="00F6016D">
        <w:t>bombs</w:t>
      </w:r>
      <w:r>
        <w:t>.</w:t>
      </w:r>
    </w:p>
    <w:p w14:paraId="00AACE6C" w14:textId="1BE7BF39" w:rsidR="006036A7" w:rsidRDefault="00F26C03">
      <w:r>
        <w:t xml:space="preserve">A pupil at Loreto College produced, with the support of Catherine Stack, the school librarian, </w:t>
      </w:r>
      <w:r w:rsidR="002720B5">
        <w:t xml:space="preserve">dozens of beautiful origami cranes, which were distributed at the event and were also displayed in the church </w:t>
      </w:r>
      <w:r w:rsidR="0001247D">
        <w:t>with a series of prayers for peace, which were hung by the Stations of the Cross</w:t>
      </w:r>
      <w:r w:rsidR="002C2D14">
        <w:t xml:space="preserve"> and which will remain on display until the end of Season of Creation.</w:t>
      </w:r>
    </w:p>
    <w:p w14:paraId="4C89E2E6" w14:textId="77777777" w:rsidR="006036A7" w:rsidRDefault="006036A7"/>
    <w:p w14:paraId="046BC7FD" w14:textId="77777777" w:rsidR="006036A7" w:rsidRDefault="006036A7"/>
    <w:p w14:paraId="75516F6B" w14:textId="60D271FC" w:rsidR="00DB1D5E" w:rsidRDefault="00F6016D">
      <w:hyperlink r:id="rId4" w:history="1">
        <w:r w:rsidRPr="00C901B2">
          <w:rPr>
            <w:rStyle w:val="Hyperlink"/>
          </w:rPr>
          <w:t>https://www.stalbanscathedral.org/news/hiroshima-day-80-years-on-we-pray-for-peace</w:t>
        </w:r>
      </w:hyperlink>
    </w:p>
    <w:p w14:paraId="439F92DD" w14:textId="6548A740" w:rsidR="00C263D4" w:rsidRDefault="00C263D4">
      <w:r w:rsidRPr="00C263D4">
        <w:t>https://trove.nla.gov.au/newspaper/article/78779769</w:t>
      </w:r>
    </w:p>
    <w:p w14:paraId="11132D9E" w14:textId="77777777" w:rsidR="00F6016D" w:rsidRDefault="00F6016D"/>
    <w:p w14:paraId="05EED908" w14:textId="49996DD7" w:rsidR="00F6016D" w:rsidRDefault="00F6016D">
      <w:r>
        <w:t>(Mary Harber; Ss Alban and Stephen Parish, St Albans).</w:t>
      </w:r>
    </w:p>
    <w:p w14:paraId="0C8A3D26" w14:textId="06DA522C" w:rsidR="00F6016D" w:rsidRPr="00CE281D" w:rsidRDefault="00F6016D">
      <w:r>
        <w:t>1</w:t>
      </w:r>
      <w:r w:rsidR="008A3EA9">
        <w:t>3</w:t>
      </w:r>
      <w:r w:rsidRPr="00F6016D">
        <w:rPr>
          <w:vertAlign w:val="superscript"/>
        </w:rPr>
        <w:t>th</w:t>
      </w:r>
      <w:r>
        <w:t xml:space="preserve"> August 2025</w:t>
      </w:r>
    </w:p>
    <w:sectPr w:rsidR="00F6016D" w:rsidRPr="00CE2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1D"/>
    <w:rsid w:val="0001247D"/>
    <w:rsid w:val="00057139"/>
    <w:rsid w:val="00200B18"/>
    <w:rsid w:val="002720B5"/>
    <w:rsid w:val="002C2D14"/>
    <w:rsid w:val="003164E7"/>
    <w:rsid w:val="00533247"/>
    <w:rsid w:val="006036A7"/>
    <w:rsid w:val="00613F7A"/>
    <w:rsid w:val="00766FEB"/>
    <w:rsid w:val="00862786"/>
    <w:rsid w:val="008A3EA9"/>
    <w:rsid w:val="00AE4705"/>
    <w:rsid w:val="00B87758"/>
    <w:rsid w:val="00C263D4"/>
    <w:rsid w:val="00C45038"/>
    <w:rsid w:val="00CE281D"/>
    <w:rsid w:val="00CF0E74"/>
    <w:rsid w:val="00D27F2B"/>
    <w:rsid w:val="00D35AAC"/>
    <w:rsid w:val="00DB1D5E"/>
    <w:rsid w:val="00F26C03"/>
    <w:rsid w:val="00F6016D"/>
    <w:rsid w:val="00F70AF1"/>
    <w:rsid w:val="00F9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03A8"/>
  <w15:chartTrackingRefBased/>
  <w15:docId w15:val="{2A17DE7C-5974-4792-ADB0-DDBF92E1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81D"/>
    <w:rPr>
      <w:rFonts w:eastAsiaTheme="majorEastAsia" w:cstheme="majorBidi"/>
      <w:color w:val="272727" w:themeColor="text1" w:themeTint="D8"/>
    </w:rPr>
  </w:style>
  <w:style w:type="paragraph" w:styleId="Title">
    <w:name w:val="Title"/>
    <w:basedOn w:val="Normal"/>
    <w:next w:val="Normal"/>
    <w:link w:val="TitleChar"/>
    <w:uiPriority w:val="10"/>
    <w:qFormat/>
    <w:rsid w:val="00CE2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81D"/>
    <w:pPr>
      <w:spacing w:before="160"/>
      <w:jc w:val="center"/>
    </w:pPr>
    <w:rPr>
      <w:i/>
      <w:iCs/>
      <w:color w:val="404040" w:themeColor="text1" w:themeTint="BF"/>
    </w:rPr>
  </w:style>
  <w:style w:type="character" w:customStyle="1" w:styleId="QuoteChar">
    <w:name w:val="Quote Char"/>
    <w:basedOn w:val="DefaultParagraphFont"/>
    <w:link w:val="Quote"/>
    <w:uiPriority w:val="29"/>
    <w:rsid w:val="00CE281D"/>
    <w:rPr>
      <w:i/>
      <w:iCs/>
      <w:color w:val="404040" w:themeColor="text1" w:themeTint="BF"/>
    </w:rPr>
  </w:style>
  <w:style w:type="paragraph" w:styleId="ListParagraph">
    <w:name w:val="List Paragraph"/>
    <w:basedOn w:val="Normal"/>
    <w:uiPriority w:val="34"/>
    <w:qFormat/>
    <w:rsid w:val="00CE281D"/>
    <w:pPr>
      <w:ind w:left="720"/>
      <w:contextualSpacing/>
    </w:pPr>
  </w:style>
  <w:style w:type="character" w:styleId="IntenseEmphasis">
    <w:name w:val="Intense Emphasis"/>
    <w:basedOn w:val="DefaultParagraphFont"/>
    <w:uiPriority w:val="21"/>
    <w:qFormat/>
    <w:rsid w:val="00CE281D"/>
    <w:rPr>
      <w:i/>
      <w:iCs/>
      <w:color w:val="0F4761" w:themeColor="accent1" w:themeShade="BF"/>
    </w:rPr>
  </w:style>
  <w:style w:type="paragraph" w:styleId="IntenseQuote">
    <w:name w:val="Intense Quote"/>
    <w:basedOn w:val="Normal"/>
    <w:next w:val="Normal"/>
    <w:link w:val="IntenseQuoteChar"/>
    <w:uiPriority w:val="30"/>
    <w:qFormat/>
    <w:rsid w:val="00CE2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81D"/>
    <w:rPr>
      <w:i/>
      <w:iCs/>
      <w:color w:val="0F4761" w:themeColor="accent1" w:themeShade="BF"/>
    </w:rPr>
  </w:style>
  <w:style w:type="character" w:styleId="IntenseReference">
    <w:name w:val="Intense Reference"/>
    <w:basedOn w:val="DefaultParagraphFont"/>
    <w:uiPriority w:val="32"/>
    <w:qFormat/>
    <w:rsid w:val="00CE281D"/>
    <w:rPr>
      <w:b/>
      <w:bCs/>
      <w:smallCaps/>
      <w:color w:val="0F4761" w:themeColor="accent1" w:themeShade="BF"/>
      <w:spacing w:val="5"/>
    </w:rPr>
  </w:style>
  <w:style w:type="character" w:styleId="Hyperlink">
    <w:name w:val="Hyperlink"/>
    <w:basedOn w:val="DefaultParagraphFont"/>
    <w:uiPriority w:val="99"/>
    <w:unhideWhenUsed/>
    <w:rsid w:val="00F6016D"/>
    <w:rPr>
      <w:color w:val="467886" w:themeColor="hyperlink"/>
      <w:u w:val="single"/>
    </w:rPr>
  </w:style>
  <w:style w:type="character" w:styleId="UnresolvedMention">
    <w:name w:val="Unresolved Mention"/>
    <w:basedOn w:val="DefaultParagraphFont"/>
    <w:uiPriority w:val="99"/>
    <w:semiHidden/>
    <w:unhideWhenUsed/>
    <w:rsid w:val="00F6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lbanscathedral.org/news/hiroshima-day-80-years-on-we-pray-for-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Harber</dc:creator>
  <cp:keywords/>
  <dc:description/>
  <cp:lastModifiedBy>Mary Harber</cp:lastModifiedBy>
  <cp:revision>2</cp:revision>
  <dcterms:created xsi:type="dcterms:W3CDTF">2025-08-28T16:45:00Z</dcterms:created>
  <dcterms:modified xsi:type="dcterms:W3CDTF">2025-08-28T16:45:00Z</dcterms:modified>
</cp:coreProperties>
</file>